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0F7" w:rsidRPr="00E707DE" w:rsidRDefault="00E707DE" w:rsidP="00E570F7">
      <w:r>
        <w:t>Терракотовые воины</w:t>
      </w:r>
    </w:p>
    <w:p w:rsidR="00E570F7" w:rsidRPr="00C3253D" w:rsidRDefault="00E707DE" w:rsidP="00E570F7">
      <w:r>
        <w:t>Прочность</w:t>
      </w:r>
      <w:r w:rsidR="00E570F7" w:rsidRPr="00C3253D">
        <w:t xml:space="preserve"> 1, </w:t>
      </w:r>
      <w:r>
        <w:t>Размер</w:t>
      </w:r>
      <w:r w:rsidR="00E570F7" w:rsidRPr="00C3253D">
        <w:t xml:space="preserve"> 5, </w:t>
      </w:r>
      <w:r>
        <w:t>Структура</w:t>
      </w:r>
      <w:r w:rsidR="00E570F7" w:rsidRPr="00C3253D">
        <w:t xml:space="preserve"> 6</w:t>
      </w:r>
    </w:p>
    <w:p w:rsidR="00E707DE" w:rsidRDefault="00E707DE" w:rsidP="00E570F7">
      <w:r>
        <w:t>Описание</w:t>
      </w:r>
      <w:r w:rsidR="00E570F7" w:rsidRPr="00E707DE">
        <w:t xml:space="preserve">: </w:t>
      </w:r>
      <w:r>
        <w:t>Человек</w:t>
      </w:r>
      <w:r w:rsidRPr="00E707DE">
        <w:t xml:space="preserve"> </w:t>
      </w:r>
      <w:r>
        <w:t>стоит</w:t>
      </w:r>
      <w:r w:rsidRPr="00E707DE">
        <w:t xml:space="preserve"> </w:t>
      </w:r>
      <w:r>
        <w:t>тихо</w:t>
      </w:r>
      <w:r w:rsidRPr="00E707DE">
        <w:t xml:space="preserve">, </w:t>
      </w:r>
      <w:r>
        <w:t>коричневый</w:t>
      </w:r>
      <w:r w:rsidRPr="00E707DE">
        <w:t xml:space="preserve"> </w:t>
      </w:r>
      <w:r>
        <w:t>от</w:t>
      </w:r>
      <w:r w:rsidRPr="00E707DE">
        <w:t xml:space="preserve"> </w:t>
      </w:r>
      <w:r>
        <w:t>пыли</w:t>
      </w:r>
      <w:r w:rsidRPr="00E707DE">
        <w:t xml:space="preserve"> </w:t>
      </w:r>
      <w:r>
        <w:t>и</w:t>
      </w:r>
      <w:r w:rsidRPr="00E707DE">
        <w:t xml:space="preserve"> </w:t>
      </w:r>
      <w:r>
        <w:t>вооруженный</w:t>
      </w:r>
      <w:r w:rsidRPr="00E707DE">
        <w:t xml:space="preserve"> </w:t>
      </w:r>
      <w:r>
        <w:t>в</w:t>
      </w:r>
      <w:r w:rsidRPr="00E707DE">
        <w:t xml:space="preserve"> </w:t>
      </w:r>
      <w:r>
        <w:t>древнем</w:t>
      </w:r>
      <w:r w:rsidRPr="00E707DE">
        <w:t xml:space="preserve"> </w:t>
      </w:r>
      <w:r>
        <w:t>стиле</w:t>
      </w:r>
      <w:r w:rsidRPr="00E707DE">
        <w:t>.</w:t>
      </w:r>
      <w:r>
        <w:t xml:space="preserve"> Всегда</w:t>
      </w:r>
      <w:r w:rsidRPr="00E707DE">
        <w:t xml:space="preserve"> </w:t>
      </w:r>
      <w:r>
        <w:t>на</w:t>
      </w:r>
      <w:r w:rsidRPr="00E707DE">
        <w:t xml:space="preserve"> </w:t>
      </w:r>
      <w:r>
        <w:t>страже</w:t>
      </w:r>
      <w:r w:rsidRPr="00E707DE">
        <w:t xml:space="preserve">, </w:t>
      </w:r>
      <w:r>
        <w:t>он</w:t>
      </w:r>
      <w:r w:rsidRPr="00E707DE">
        <w:t xml:space="preserve"> </w:t>
      </w:r>
      <w:r>
        <w:t>сохраняет</w:t>
      </w:r>
      <w:r w:rsidRPr="00E707DE">
        <w:t xml:space="preserve"> </w:t>
      </w:r>
      <w:r>
        <w:t>позу</w:t>
      </w:r>
      <w:r w:rsidRPr="00E707DE">
        <w:t xml:space="preserve"> </w:t>
      </w:r>
      <w:r>
        <w:t>внимания</w:t>
      </w:r>
      <w:r w:rsidRPr="00E707DE">
        <w:t xml:space="preserve">, </w:t>
      </w:r>
      <w:r>
        <w:t>не</w:t>
      </w:r>
      <w:r w:rsidRPr="00E707DE">
        <w:t xml:space="preserve"> </w:t>
      </w:r>
      <w:r>
        <w:t>пошевелив</w:t>
      </w:r>
      <w:r w:rsidRPr="00E707DE">
        <w:t xml:space="preserve"> </w:t>
      </w:r>
      <w:r>
        <w:t>и</w:t>
      </w:r>
      <w:r w:rsidRPr="00E707DE">
        <w:t xml:space="preserve"> </w:t>
      </w:r>
      <w:r>
        <w:t>мускулом. Его одежда выполнена в древнекитайском стиле, а его оружие столь же древнее, но все же оно производит впечатление того, что оно всегда наготове, один ми</w:t>
      </w:r>
      <w:proofErr w:type="gramStart"/>
      <w:r>
        <w:t>г-</w:t>
      </w:r>
      <w:proofErr w:type="gramEnd"/>
      <w:r>
        <w:t xml:space="preserve"> и его владелец вступит в действие.</w:t>
      </w:r>
    </w:p>
    <w:p w:rsidR="00E570F7" w:rsidRPr="00E707DE" w:rsidRDefault="00E707DE" w:rsidP="00E570F7">
      <w:r>
        <w:t>Лишь только со второго взгляда открывается правда: он сделан из глины, терракоты, вылепленной практически невозможным образом в напоминающую живого человека статую каким-то давно забытым, но явно весьма умелым ремесленником. Поверхность статуи имеет те</w:t>
      </w:r>
      <w:r w:rsidR="00BA59BF">
        <w:t>кстуру красной глины, однако при касании она ощущается намного более схожей с реальной кожей, чем можно было бы ожидать. Когда касаешься запястья, горла или груди, иногда чувствуешь, что прямо под поверхностью есть легкий пульс, едва заметное сердцебиение. Диагностическое оборудование, впрочем, ничего подобного не обнаруживает. Однако те, кто смотрел на Терракотовых воинов, часто сообщают, что не могут находиться рядом со статуями без ощущения того, что за ними наблюдают.</w:t>
      </w:r>
    </w:p>
    <w:p w:rsidR="00BA59BF" w:rsidRDefault="00BA59BF" w:rsidP="00E570F7">
      <w:r>
        <w:t>Прелюдия</w:t>
      </w:r>
      <w:r w:rsidR="00E570F7" w:rsidRPr="00BA59BF">
        <w:t xml:space="preserve">: </w:t>
      </w:r>
      <w:r>
        <w:t xml:space="preserve">Первый император династии </w:t>
      </w:r>
      <w:proofErr w:type="spellStart"/>
      <w:r>
        <w:t>Цинь</w:t>
      </w:r>
      <w:proofErr w:type="spellEnd"/>
      <w:r>
        <w:t xml:space="preserve"> заказал тысячи таких воинов, которые были созданы как приготовление для его смерти. Более</w:t>
      </w:r>
      <w:r w:rsidRPr="00BA59BF">
        <w:t xml:space="preserve"> </w:t>
      </w:r>
      <w:r>
        <w:t>одного</w:t>
      </w:r>
      <w:r w:rsidRPr="00BA59BF">
        <w:t xml:space="preserve"> </w:t>
      </w:r>
      <w:r>
        <w:t>миллиона</w:t>
      </w:r>
      <w:r w:rsidRPr="00BA59BF">
        <w:t xml:space="preserve"> </w:t>
      </w:r>
      <w:r>
        <w:t xml:space="preserve">рабочих и ремесленников работали полвека, чтобы завершить огромную гробницу императора и его десять тысяч стражей (хотя лишь около восьми тысяч </w:t>
      </w:r>
      <w:proofErr w:type="gramStart"/>
      <w:r>
        <w:t>сохранилось по сей</w:t>
      </w:r>
      <w:proofErr w:type="gramEnd"/>
      <w:r>
        <w:t xml:space="preserve"> день). Это</w:t>
      </w:r>
      <w:r w:rsidRPr="00BA59BF">
        <w:t xml:space="preserve"> </w:t>
      </w:r>
      <w:r>
        <w:t>был</w:t>
      </w:r>
      <w:r w:rsidRPr="00BA59BF">
        <w:t xml:space="preserve"> </w:t>
      </w:r>
      <w:r>
        <w:t>проект</w:t>
      </w:r>
      <w:r w:rsidRPr="00BA59BF">
        <w:t xml:space="preserve"> </w:t>
      </w:r>
      <w:r>
        <w:t>такого</w:t>
      </w:r>
      <w:r w:rsidRPr="00BA59BF">
        <w:t xml:space="preserve"> </w:t>
      </w:r>
      <w:r>
        <w:t>значительного</w:t>
      </w:r>
      <w:r w:rsidRPr="00BA59BF">
        <w:t xml:space="preserve"> </w:t>
      </w:r>
      <w:r>
        <w:t>масштаба</w:t>
      </w:r>
      <w:r w:rsidRPr="00BA59BF">
        <w:t xml:space="preserve">, </w:t>
      </w:r>
      <w:r>
        <w:t>что</w:t>
      </w:r>
      <w:r w:rsidRPr="00BA59BF">
        <w:t xml:space="preserve"> </w:t>
      </w:r>
      <w:r>
        <w:t>он</w:t>
      </w:r>
      <w:r w:rsidRPr="00BA59BF">
        <w:t xml:space="preserve"> </w:t>
      </w:r>
      <w:r>
        <w:t>продолжался в течение более чем десятилетия после смерти и погребения</w:t>
      </w:r>
      <w:proofErr w:type="gramStart"/>
      <w:r>
        <w:t xml:space="preserve"> П</w:t>
      </w:r>
      <w:proofErr w:type="gramEnd"/>
      <w:r>
        <w:t>ервого Императора до того, как его признали завершенным и последняя из статуй была помещена в искусно изготовленную гробницу, на страже вокруг места последнего упокоения их правителя.</w:t>
      </w:r>
    </w:p>
    <w:p w:rsidR="00E570F7" w:rsidRPr="00BA59BF" w:rsidRDefault="00BA59BF" w:rsidP="00E570F7">
      <w:r>
        <w:t xml:space="preserve">Каждый Терракотовый воин создан наподобие конкретного человека, и все они </w:t>
      </w:r>
      <w:proofErr w:type="spellStart"/>
      <w:r>
        <w:t>отличимы</w:t>
      </w:r>
      <w:proofErr w:type="spellEnd"/>
      <w:r>
        <w:t xml:space="preserve"> друг от друга. Их лица имеют характеристики, которые </w:t>
      </w:r>
      <w:r>
        <w:lastRenderedPageBreak/>
        <w:t xml:space="preserve">делают их не просто </w:t>
      </w:r>
      <w:r w:rsidR="009D078A">
        <w:t>похожими на живых людей, но естественными – именно из-за недостатков они выглядят, как реальные люди. Они также одеты и оформлены должным образом для своего ранга и статуса. Все эти детали были необходимыми, поскольку, согласно астрологами, колдунам и философам императорского двора, армия должна быть реальной для того, чтобы следовать за</w:t>
      </w:r>
      <w:proofErr w:type="gramStart"/>
      <w:r w:rsidR="009D078A">
        <w:t xml:space="preserve"> П</w:t>
      </w:r>
      <w:proofErr w:type="gramEnd"/>
      <w:r w:rsidR="009D078A">
        <w:t xml:space="preserve">ервым Императором в </w:t>
      </w:r>
      <w:proofErr w:type="spellStart"/>
      <w:r w:rsidR="009D078A">
        <w:t>посмертие</w:t>
      </w:r>
      <w:proofErr w:type="spellEnd"/>
      <w:r w:rsidR="009D078A">
        <w:t xml:space="preserve">, где его войска будут маршировать перед ним и сделают его Первым Императором смерти, загробного мира, </w:t>
      </w:r>
      <w:proofErr w:type="spellStart"/>
      <w:r w:rsidR="009D078A">
        <w:t>посмертия</w:t>
      </w:r>
      <w:proofErr w:type="spellEnd"/>
      <w:r w:rsidR="009D078A">
        <w:t xml:space="preserve"> и так далее. Они будут сражаться за </w:t>
      </w:r>
      <w:proofErr w:type="gramStart"/>
      <w:r w:rsidR="009D078A">
        <w:t>него</w:t>
      </w:r>
      <w:proofErr w:type="gramEnd"/>
      <w:r w:rsidR="009D078A">
        <w:t xml:space="preserve"> и защищать его от всех опасностей. Чтобы придать им силы, каждый Терракотовый воин был изготовлен с использованием кусочка тела солдата или офицера, которого он изображал: кусочек плоти, прядь волос, сломанный зуб и тому подобное. Их связь с живыми воинами пробудит статуи после смерти</w:t>
      </w:r>
      <w:proofErr w:type="gramStart"/>
      <w:r w:rsidR="009D078A">
        <w:t xml:space="preserve"> П</w:t>
      </w:r>
      <w:proofErr w:type="gramEnd"/>
      <w:r w:rsidR="009D078A">
        <w:t>ервого Императора, а последующая гибель этих солдат придаст статуям  еще больше сил.</w:t>
      </w:r>
    </w:p>
    <w:p w:rsidR="00E570F7" w:rsidRPr="004957C6" w:rsidRDefault="009D078A" w:rsidP="00E570F7">
      <w:r>
        <w:t>Судьба</w:t>
      </w:r>
      <w:proofErr w:type="gramStart"/>
      <w:r>
        <w:t xml:space="preserve"> П</w:t>
      </w:r>
      <w:proofErr w:type="gramEnd"/>
      <w:r>
        <w:t xml:space="preserve">ервого Императора в </w:t>
      </w:r>
      <w:proofErr w:type="spellStart"/>
      <w:r>
        <w:t>посмертии</w:t>
      </w:r>
      <w:proofErr w:type="spellEnd"/>
      <w:r>
        <w:t xml:space="preserve"> в целом неизвестна, в отличие от судьбы солдат. Различные записи, датируемые примерно 200 годом до нашей эры, описывают тысячи воинов, страдавших от загадочной болезни. Практический каждый из тех, кто пожертвовал свою плоть на создание Терракотовой армии, лишился сна, был одержим злобными </w:t>
      </w:r>
      <w:proofErr w:type="gramStart"/>
      <w:r>
        <w:t>духами</w:t>
      </w:r>
      <w:proofErr w:type="gramEnd"/>
      <w:r>
        <w:t xml:space="preserve"> и говорил на странных языках. Большинство умерли рано, некоторые в бою или при исполнении долга, но многие другие поко</w:t>
      </w:r>
      <w:r w:rsidR="00191EFA">
        <w:t>нчили жизнь самоубийством, не в силах справиться с эффектом своей болезни. В течение 20 лет после смерти</w:t>
      </w:r>
      <w:proofErr w:type="gramStart"/>
      <w:r w:rsidR="00191EFA">
        <w:t xml:space="preserve"> П</w:t>
      </w:r>
      <w:proofErr w:type="gramEnd"/>
      <w:r w:rsidR="00191EFA">
        <w:t>ервого Императора, ни одного человека из тех десяти тысяч солдат, чей облик (и плоть) были использованы при создании Терракотовой армии, не осталось в живых – но император получил свою почетную стражу.</w:t>
      </w:r>
      <w:r w:rsidR="004957C6">
        <w:t xml:space="preserve"> После этого, разумеется, официальной информации по судьбе проекта не было. Никто</w:t>
      </w:r>
      <w:r w:rsidR="004957C6" w:rsidRPr="004957C6">
        <w:t xml:space="preserve"> </w:t>
      </w:r>
      <w:r w:rsidR="004957C6">
        <w:t>не</w:t>
      </w:r>
      <w:r w:rsidR="004957C6" w:rsidRPr="004957C6">
        <w:t xml:space="preserve"> </w:t>
      </w:r>
      <w:r w:rsidR="004957C6">
        <w:t>может</w:t>
      </w:r>
      <w:r w:rsidR="004957C6" w:rsidRPr="004957C6">
        <w:t xml:space="preserve"> </w:t>
      </w:r>
      <w:r w:rsidR="004957C6">
        <w:t>знать</w:t>
      </w:r>
      <w:r w:rsidR="004957C6" w:rsidRPr="004957C6">
        <w:t xml:space="preserve">, </w:t>
      </w:r>
      <w:r w:rsidR="004957C6">
        <w:t xml:space="preserve"> сработали ли планы</w:t>
      </w:r>
      <w:proofErr w:type="gramStart"/>
      <w:r w:rsidR="004957C6">
        <w:t xml:space="preserve"> П</w:t>
      </w:r>
      <w:proofErr w:type="gramEnd"/>
      <w:r w:rsidR="004957C6">
        <w:t xml:space="preserve">ервого Императора или нет – хотя некоторые китайские мастера оккультизма сообщают, что узнали из сеансов и общения с духами умерших, что период </w:t>
      </w:r>
      <w:r w:rsidR="004957C6">
        <w:lastRenderedPageBreak/>
        <w:t>загадочного порядка и спокойствия воцарился в загробном мире немногим более, чем через десять лет после смерти Первого Императора.</w:t>
      </w:r>
    </w:p>
    <w:p w:rsidR="00E570F7" w:rsidRPr="004957C6" w:rsidRDefault="004957C6" w:rsidP="00E570F7">
      <w:r>
        <w:t xml:space="preserve">Китайские фермеры обнаружили гробницу Терракотовой Армии в 1974 году, и правительство немедленно окружила район, ограничив доступ практически полностью в первые несколько лет, и </w:t>
      </w:r>
      <w:proofErr w:type="gramStart"/>
      <w:r>
        <w:t>затем</w:t>
      </w:r>
      <w:proofErr w:type="gramEnd"/>
      <w:r>
        <w:t xml:space="preserve"> наконец позволив археологам, ученым и наконец туристам увидеть статуи-солдат. Терракотовая армия является памятником национального наследия, и Китай не желает, чтобы его повредили или разграбили. </w:t>
      </w:r>
      <w:proofErr w:type="gramStart"/>
      <w:r>
        <w:t>Даже по сей день китайское правительство крайне редко выпускает терракотовых воинов из страны: четырех выставляли на Всемирной выставке 1982 года, несколько были частью выставки «Императорские гробницы Китая», которая совершала турне по американским музеям в 1990х годах, а двенадцать на данный момент получили позволение экспонироваться в различных европейских музеях в рамках схожей выездной выставки.</w:t>
      </w:r>
      <w:proofErr w:type="gramEnd"/>
    </w:p>
    <w:p w:rsidR="00E570F7" w:rsidRPr="004957C6" w:rsidRDefault="004957C6" w:rsidP="00E570F7">
      <w:r>
        <w:t xml:space="preserve">После того, как несколько терракотовых воинов были продемонстрированы в рамках короткого американского турне по музеям в начале 1990х годов, многие люди, интересующиеся артефактами, по крайней </w:t>
      </w:r>
      <w:proofErr w:type="gramStart"/>
      <w:r>
        <w:t>мере</w:t>
      </w:r>
      <w:proofErr w:type="gramEnd"/>
      <w:r>
        <w:t xml:space="preserve"> слышали об армии. Академические знания со специализацией по Китаю или истории Китая дают персонажам доступ </w:t>
      </w:r>
      <w:proofErr w:type="gramStart"/>
      <w:r>
        <w:t>к</w:t>
      </w:r>
      <w:proofErr w:type="gramEnd"/>
      <w:r>
        <w:t xml:space="preserve"> многим из легенд (современным или историческим, соответственно) о Терракотовой армии. Любой персонаж с достойным навыком Ремесла и специализацией, связанной со скуль</w:t>
      </w:r>
      <w:r w:rsidR="006B79A4">
        <w:t>птурой, керамикой или глиной, слышали о крайне трудоемком масштабе их создания, по крайней мере, вкратце. Также, знакомые с историей Китая непосредственно до новой эры или те, кто исследовал погребальные ритуалы правителей и знати в истории, возможно, знают о существовании Армии и изначальной причине их создания.</w:t>
      </w:r>
    </w:p>
    <w:p w:rsidR="00E570F7" w:rsidRPr="00C3253D" w:rsidRDefault="00E570F7" w:rsidP="00E570F7">
      <w:r w:rsidRPr="006B79A4">
        <w:t xml:space="preserve">• </w:t>
      </w:r>
      <w:r w:rsidR="006B79A4">
        <w:t>Один</w:t>
      </w:r>
      <w:r w:rsidR="006B79A4" w:rsidRPr="006B79A4">
        <w:t xml:space="preserve"> </w:t>
      </w:r>
      <w:r w:rsidR="006B79A4">
        <w:t>из</w:t>
      </w:r>
      <w:r w:rsidR="006B79A4" w:rsidRPr="006B79A4">
        <w:t xml:space="preserve"> </w:t>
      </w:r>
      <w:r w:rsidR="006B79A4">
        <w:t>четырех</w:t>
      </w:r>
      <w:r w:rsidR="006B79A4" w:rsidRPr="006B79A4">
        <w:t xml:space="preserve"> </w:t>
      </w:r>
      <w:r w:rsidR="006B79A4">
        <w:t>воинов</w:t>
      </w:r>
      <w:r w:rsidR="006B79A4" w:rsidRPr="006B79A4">
        <w:t xml:space="preserve">, </w:t>
      </w:r>
      <w:r w:rsidR="006B79A4">
        <w:t>выставляемых</w:t>
      </w:r>
      <w:r w:rsidR="006B79A4" w:rsidRPr="006B79A4">
        <w:t xml:space="preserve"> </w:t>
      </w:r>
      <w:r w:rsidR="006B79A4">
        <w:t>на</w:t>
      </w:r>
      <w:r w:rsidR="006B79A4" w:rsidRPr="006B79A4">
        <w:t xml:space="preserve"> </w:t>
      </w:r>
      <w:r w:rsidR="006B79A4">
        <w:t>Всемирной</w:t>
      </w:r>
      <w:r w:rsidR="006B79A4" w:rsidRPr="006B79A4">
        <w:t xml:space="preserve"> </w:t>
      </w:r>
      <w:r w:rsidR="006B79A4">
        <w:t>Выставке</w:t>
      </w:r>
      <w:r w:rsidR="006B79A4" w:rsidRPr="006B79A4">
        <w:t xml:space="preserve">, </w:t>
      </w:r>
      <w:r w:rsidR="006B79A4">
        <w:t>был</w:t>
      </w:r>
      <w:r w:rsidR="006B79A4" w:rsidRPr="006B79A4">
        <w:t xml:space="preserve"> </w:t>
      </w:r>
      <w:r w:rsidR="006B79A4">
        <w:t>заменен</w:t>
      </w:r>
      <w:r w:rsidR="006B79A4" w:rsidRPr="006B79A4">
        <w:t xml:space="preserve"> </w:t>
      </w:r>
      <w:r w:rsidR="006B79A4">
        <w:t>копией</w:t>
      </w:r>
      <w:r w:rsidR="006B79A4" w:rsidRPr="006B79A4">
        <w:t>.</w:t>
      </w:r>
      <w:r w:rsidR="006B79A4">
        <w:t xml:space="preserve"> Два</w:t>
      </w:r>
      <w:r w:rsidR="006B79A4" w:rsidRPr="006B79A4">
        <w:t xml:space="preserve"> </w:t>
      </w:r>
      <w:r w:rsidR="006B79A4">
        <w:t>из</w:t>
      </w:r>
      <w:r w:rsidR="006B79A4" w:rsidRPr="006B79A4">
        <w:t xml:space="preserve"> </w:t>
      </w:r>
      <w:r w:rsidR="006B79A4">
        <w:t>двенадцати</w:t>
      </w:r>
      <w:r w:rsidR="006B79A4" w:rsidRPr="006B79A4">
        <w:t xml:space="preserve">, </w:t>
      </w:r>
      <w:r w:rsidR="006B79A4">
        <w:t>отданных</w:t>
      </w:r>
      <w:r w:rsidR="006B79A4" w:rsidRPr="006B79A4">
        <w:t xml:space="preserve"> </w:t>
      </w:r>
      <w:r w:rsidR="006B79A4">
        <w:t>в</w:t>
      </w:r>
      <w:r w:rsidR="006B79A4" w:rsidRPr="006B79A4">
        <w:t xml:space="preserve"> </w:t>
      </w:r>
      <w:r w:rsidR="006B79A4">
        <w:t>музеи</w:t>
      </w:r>
      <w:r w:rsidR="006B79A4" w:rsidRPr="006B79A4">
        <w:t xml:space="preserve">, </w:t>
      </w:r>
      <w:r w:rsidR="006B79A4">
        <w:t>являются</w:t>
      </w:r>
      <w:r w:rsidR="006B79A4" w:rsidRPr="006B79A4">
        <w:t xml:space="preserve"> </w:t>
      </w:r>
      <w:r w:rsidR="006B79A4">
        <w:t>подделками</w:t>
      </w:r>
      <w:r w:rsidR="006B79A4" w:rsidRPr="006B79A4">
        <w:t>.</w:t>
      </w:r>
      <w:r w:rsidR="006B79A4">
        <w:t xml:space="preserve"> По</w:t>
      </w:r>
      <w:r w:rsidR="006B79A4" w:rsidRPr="006B79A4">
        <w:t xml:space="preserve"> </w:t>
      </w:r>
      <w:r w:rsidR="006B79A4">
        <w:t>большинству</w:t>
      </w:r>
      <w:r w:rsidR="006B79A4" w:rsidRPr="006B79A4">
        <w:t xml:space="preserve"> </w:t>
      </w:r>
      <w:r w:rsidR="006B79A4">
        <w:t>источников</w:t>
      </w:r>
      <w:r w:rsidR="006B79A4" w:rsidRPr="006B79A4">
        <w:t xml:space="preserve">, </w:t>
      </w:r>
      <w:r w:rsidR="006B79A4">
        <w:t>власти</w:t>
      </w:r>
      <w:r w:rsidR="006B79A4" w:rsidRPr="006B79A4">
        <w:t xml:space="preserve"> </w:t>
      </w:r>
      <w:r w:rsidR="006B79A4">
        <w:t>Китая</w:t>
      </w:r>
      <w:r w:rsidR="006B79A4" w:rsidRPr="006B79A4">
        <w:t xml:space="preserve"> </w:t>
      </w:r>
      <w:r w:rsidR="006B79A4">
        <w:t>не</w:t>
      </w:r>
      <w:r w:rsidR="006B79A4" w:rsidRPr="006B79A4">
        <w:t xml:space="preserve"> </w:t>
      </w:r>
      <w:r w:rsidR="006B79A4">
        <w:t>подозревают</w:t>
      </w:r>
      <w:r w:rsidR="006B79A4" w:rsidRPr="006B79A4">
        <w:t xml:space="preserve"> </w:t>
      </w:r>
      <w:r w:rsidR="006B79A4">
        <w:t>о</w:t>
      </w:r>
      <w:r w:rsidR="006B79A4" w:rsidRPr="006B79A4">
        <w:t xml:space="preserve"> </w:t>
      </w:r>
      <w:r w:rsidR="006B79A4">
        <w:t>замене</w:t>
      </w:r>
      <w:r w:rsidR="006B79A4" w:rsidRPr="006B79A4">
        <w:t xml:space="preserve">, </w:t>
      </w:r>
      <w:r w:rsidR="006B79A4">
        <w:t>хотя</w:t>
      </w:r>
      <w:r w:rsidR="006B79A4" w:rsidRPr="006B79A4">
        <w:t xml:space="preserve"> </w:t>
      </w:r>
      <w:r w:rsidR="006B79A4">
        <w:lastRenderedPageBreak/>
        <w:t>конспираторы заявляют, что их утрата является частью какого-то сложного плана.</w:t>
      </w:r>
      <w:r w:rsidR="006B79A4" w:rsidRPr="006B79A4">
        <w:t xml:space="preserve"> </w:t>
      </w:r>
      <w:r w:rsidRPr="006B79A4">
        <w:t xml:space="preserve"> </w:t>
      </w:r>
    </w:p>
    <w:p w:rsidR="00E570F7" w:rsidRPr="00C3253D" w:rsidRDefault="00E570F7" w:rsidP="00E570F7">
      <w:r w:rsidRPr="006B79A4">
        <w:t xml:space="preserve">• </w:t>
      </w:r>
      <w:r w:rsidR="006B79A4">
        <w:t>В</w:t>
      </w:r>
      <w:r w:rsidR="006B79A4" w:rsidRPr="006B79A4">
        <w:t xml:space="preserve"> </w:t>
      </w:r>
      <w:r w:rsidR="006B79A4">
        <w:t>каждом</w:t>
      </w:r>
      <w:r w:rsidR="006B79A4" w:rsidRPr="006B79A4">
        <w:t xml:space="preserve"> </w:t>
      </w:r>
      <w:r w:rsidR="006B79A4">
        <w:t>из</w:t>
      </w:r>
      <w:r w:rsidR="006B79A4" w:rsidRPr="006B79A4">
        <w:t xml:space="preserve"> </w:t>
      </w:r>
      <w:r w:rsidR="006B79A4">
        <w:t>терракотовых</w:t>
      </w:r>
      <w:r w:rsidR="006B79A4" w:rsidRPr="006B79A4">
        <w:t xml:space="preserve"> </w:t>
      </w:r>
      <w:r w:rsidR="006B79A4">
        <w:t>воинов</w:t>
      </w:r>
      <w:r w:rsidR="006B79A4" w:rsidRPr="006B79A4">
        <w:t xml:space="preserve"> </w:t>
      </w:r>
      <w:r w:rsidR="006B79A4">
        <w:t>находится</w:t>
      </w:r>
      <w:r w:rsidR="006B79A4" w:rsidRPr="006B79A4">
        <w:t xml:space="preserve"> </w:t>
      </w:r>
      <w:r w:rsidR="006B79A4">
        <w:t>маленький</w:t>
      </w:r>
      <w:r w:rsidR="006B79A4" w:rsidRPr="006B79A4">
        <w:t xml:space="preserve"> </w:t>
      </w:r>
      <w:r w:rsidR="006B79A4">
        <w:t>кусочек</w:t>
      </w:r>
      <w:r w:rsidR="006B79A4" w:rsidRPr="006B79A4">
        <w:t xml:space="preserve"> </w:t>
      </w:r>
      <w:r w:rsidR="006B79A4">
        <w:t>человеческой</w:t>
      </w:r>
      <w:r w:rsidR="006B79A4" w:rsidRPr="006B79A4">
        <w:t xml:space="preserve"> </w:t>
      </w:r>
      <w:r w:rsidR="006B79A4">
        <w:t>плоти</w:t>
      </w:r>
      <w:r w:rsidR="006B79A4" w:rsidRPr="006B79A4">
        <w:t>.</w:t>
      </w:r>
      <w:r w:rsidR="006B79A4">
        <w:t xml:space="preserve"> Некоторые говорят, что это кусочек мозга или глаз, другие – что это сердце или вообще какой-либо кусочек плоти. Легенды</w:t>
      </w:r>
      <w:r w:rsidR="006B79A4" w:rsidRPr="006B79A4">
        <w:t xml:space="preserve"> </w:t>
      </w:r>
      <w:r w:rsidR="006B79A4">
        <w:t>заявляют</w:t>
      </w:r>
      <w:r w:rsidR="006B79A4" w:rsidRPr="006B79A4">
        <w:t xml:space="preserve">, </w:t>
      </w:r>
      <w:r w:rsidR="006B79A4">
        <w:t>что</w:t>
      </w:r>
      <w:r w:rsidR="006B79A4" w:rsidRPr="006B79A4">
        <w:t xml:space="preserve"> </w:t>
      </w:r>
      <w:r w:rsidR="006B79A4">
        <w:t>эта</w:t>
      </w:r>
      <w:r w:rsidR="006B79A4" w:rsidRPr="006B79A4">
        <w:t xml:space="preserve"> «</w:t>
      </w:r>
      <w:r w:rsidR="006B79A4">
        <w:t>жертва</w:t>
      </w:r>
      <w:r w:rsidR="006B79A4" w:rsidRPr="006B79A4">
        <w:t xml:space="preserve">» </w:t>
      </w:r>
      <w:r w:rsidR="006B79A4">
        <w:t>должна</w:t>
      </w:r>
      <w:r w:rsidR="006B79A4" w:rsidRPr="006B79A4">
        <w:t xml:space="preserve"> </w:t>
      </w:r>
      <w:r w:rsidR="006B79A4">
        <w:t>была быть отдана добровольно, но многие солдаты, заболевшие во время создания их подобия, попытались саботировать создание Армии в попытке «вернуть свои души».</w:t>
      </w:r>
      <w:r w:rsidR="006B79A4" w:rsidRPr="006B79A4">
        <w:t xml:space="preserve"> </w:t>
      </w:r>
      <w:r w:rsidRPr="006B79A4">
        <w:t xml:space="preserve"> </w:t>
      </w:r>
    </w:p>
    <w:p w:rsidR="006B79A4" w:rsidRDefault="00E570F7" w:rsidP="00E570F7">
      <w:r w:rsidRPr="006B79A4">
        <w:t xml:space="preserve">• </w:t>
      </w:r>
      <w:r w:rsidR="006B79A4">
        <w:t>Согласно</w:t>
      </w:r>
      <w:r w:rsidR="006B79A4" w:rsidRPr="006B79A4">
        <w:t xml:space="preserve"> </w:t>
      </w:r>
      <w:r w:rsidR="006B79A4">
        <w:t>одному</w:t>
      </w:r>
      <w:r w:rsidR="006B79A4" w:rsidRPr="006B79A4">
        <w:t xml:space="preserve"> </w:t>
      </w:r>
      <w:r w:rsidR="006B79A4">
        <w:t>медиуму</w:t>
      </w:r>
      <w:r w:rsidR="006B79A4" w:rsidRPr="006B79A4">
        <w:t xml:space="preserve">, </w:t>
      </w:r>
      <w:r w:rsidR="006B79A4">
        <w:t>который</w:t>
      </w:r>
      <w:r w:rsidR="006B79A4" w:rsidRPr="006B79A4">
        <w:t xml:space="preserve"> </w:t>
      </w:r>
      <w:r w:rsidR="006B79A4">
        <w:t>заявляет</w:t>
      </w:r>
      <w:r w:rsidR="006B79A4" w:rsidRPr="006B79A4">
        <w:t xml:space="preserve">, </w:t>
      </w:r>
      <w:r w:rsidR="006B79A4">
        <w:t>что</w:t>
      </w:r>
      <w:r w:rsidR="006B79A4" w:rsidRPr="006B79A4">
        <w:t xml:space="preserve"> </w:t>
      </w:r>
      <w:r w:rsidR="006B79A4">
        <w:t>общался</w:t>
      </w:r>
      <w:r w:rsidR="006B79A4" w:rsidRPr="006B79A4">
        <w:t xml:space="preserve"> </w:t>
      </w:r>
      <w:r w:rsidR="006B79A4">
        <w:t>с</w:t>
      </w:r>
      <w:r w:rsidR="006B79A4" w:rsidRPr="006B79A4">
        <w:t xml:space="preserve"> </w:t>
      </w:r>
      <w:r w:rsidR="006B79A4">
        <w:t>духом</w:t>
      </w:r>
      <w:r w:rsidR="006B79A4" w:rsidRPr="006B79A4">
        <w:t xml:space="preserve"> </w:t>
      </w:r>
      <w:r w:rsidR="006B79A4">
        <w:t>предка</w:t>
      </w:r>
      <w:r w:rsidR="006B79A4" w:rsidRPr="006B79A4">
        <w:t xml:space="preserve"> </w:t>
      </w:r>
      <w:r w:rsidR="006B79A4">
        <w:t>из</w:t>
      </w:r>
      <w:r w:rsidR="006B79A4" w:rsidRPr="006B79A4">
        <w:t xml:space="preserve"> </w:t>
      </w:r>
      <w:r w:rsidR="006B79A4">
        <w:t>того</w:t>
      </w:r>
      <w:r w:rsidR="006B79A4" w:rsidRPr="006B79A4">
        <w:t xml:space="preserve"> </w:t>
      </w:r>
      <w:r w:rsidR="006B79A4">
        <w:t>временного</w:t>
      </w:r>
      <w:r w:rsidR="006B79A4" w:rsidRPr="006B79A4">
        <w:t xml:space="preserve"> </w:t>
      </w:r>
      <w:r w:rsidR="006B79A4">
        <w:t>периода</w:t>
      </w:r>
      <w:r w:rsidR="006B79A4" w:rsidRPr="006B79A4">
        <w:t xml:space="preserve">, </w:t>
      </w:r>
      <w:r w:rsidR="006B79A4">
        <w:t>Первый</w:t>
      </w:r>
      <w:r w:rsidR="006B79A4" w:rsidRPr="006B79A4">
        <w:t xml:space="preserve"> </w:t>
      </w:r>
      <w:r w:rsidR="006B79A4">
        <w:t>Император</w:t>
      </w:r>
      <w:r w:rsidR="006B79A4" w:rsidRPr="006B79A4">
        <w:t xml:space="preserve"> </w:t>
      </w:r>
      <w:r w:rsidR="006B79A4">
        <w:t>потерял</w:t>
      </w:r>
      <w:r w:rsidR="006B79A4" w:rsidRPr="006B79A4">
        <w:t xml:space="preserve"> </w:t>
      </w:r>
      <w:r w:rsidR="006B79A4">
        <w:t>контроль</w:t>
      </w:r>
      <w:r w:rsidR="006B79A4" w:rsidRPr="006B79A4">
        <w:t xml:space="preserve"> </w:t>
      </w:r>
      <w:r w:rsidR="006B79A4">
        <w:t>над</w:t>
      </w:r>
      <w:r w:rsidR="006B79A4" w:rsidRPr="006B79A4">
        <w:t xml:space="preserve"> </w:t>
      </w:r>
      <w:r w:rsidR="006B79A4">
        <w:t>своей</w:t>
      </w:r>
      <w:r w:rsidR="006B79A4" w:rsidRPr="006B79A4">
        <w:t xml:space="preserve"> </w:t>
      </w:r>
      <w:r w:rsidR="006B79A4">
        <w:t>армией</w:t>
      </w:r>
      <w:r w:rsidR="006B79A4" w:rsidRPr="006B79A4">
        <w:t xml:space="preserve"> </w:t>
      </w:r>
      <w:r w:rsidR="006B79A4">
        <w:t>вскоре</w:t>
      </w:r>
      <w:r w:rsidR="006B79A4" w:rsidRPr="006B79A4">
        <w:t xml:space="preserve"> </w:t>
      </w:r>
      <w:r w:rsidR="006B79A4">
        <w:t>после</w:t>
      </w:r>
      <w:r w:rsidR="006B79A4" w:rsidRPr="006B79A4">
        <w:t xml:space="preserve"> </w:t>
      </w:r>
      <w:r w:rsidR="006B79A4">
        <w:t>своей</w:t>
      </w:r>
      <w:r w:rsidR="006B79A4" w:rsidRPr="006B79A4">
        <w:t xml:space="preserve"> </w:t>
      </w:r>
      <w:r w:rsidR="006B79A4">
        <w:t>смерти</w:t>
      </w:r>
      <w:r w:rsidR="006B79A4" w:rsidRPr="006B79A4">
        <w:t>.</w:t>
      </w:r>
      <w:r w:rsidR="006B79A4">
        <w:t xml:space="preserve"> Оказавшись (по большей части) преждевременно по ту сторону загробной жизни</w:t>
      </w:r>
      <w:proofErr w:type="gramStart"/>
      <w:r w:rsidR="006B79A4">
        <w:t xml:space="preserve"> ,</w:t>
      </w:r>
      <w:proofErr w:type="gramEnd"/>
      <w:r w:rsidR="006B79A4">
        <w:t>как заявляет медиум, солдаты обратились против своего лидера, который был виновником их участи, и подвергли его таким пыткам, которые могут измыслить или пережить только те, кто уже мертв.</w:t>
      </w:r>
    </w:p>
    <w:p w:rsidR="008C7D6F" w:rsidRDefault="006B79A4" w:rsidP="00E570F7">
      <w:r>
        <w:t>Подсказки</w:t>
      </w:r>
      <w:r w:rsidRPr="006B79A4">
        <w:t xml:space="preserve"> </w:t>
      </w:r>
      <w:r>
        <w:t>Рассказчику</w:t>
      </w:r>
      <w:r w:rsidR="00E570F7" w:rsidRPr="006B79A4">
        <w:t xml:space="preserve">: </w:t>
      </w:r>
      <w:r>
        <w:t xml:space="preserve">Терракотовый воин является мощным инструментом для защиты региона. Те, кто владеет им, имеют мощную защиту от духовных или материальных атак. Также, в то время как в течение истории было создано много </w:t>
      </w:r>
      <w:r w:rsidR="008C7D6F">
        <w:t>копий и репродукций</w:t>
      </w:r>
      <w:r>
        <w:t xml:space="preserve">, владение оригиналом Терракотового воина является признаком статуса и может </w:t>
      </w:r>
      <w:r w:rsidR="008C7D6F">
        <w:t>восприниматься другими как символ силы и власти владельца – и предупреждение, когда этот союзник умирает любым способом. Враг с терракотовым воином имеет ту же защиту, о чем персонажи, скорее всего, узнают в наихудший возможный момент.</w:t>
      </w:r>
    </w:p>
    <w:p w:rsidR="00E570F7" w:rsidRPr="00C3253D" w:rsidRDefault="008C7D6F" w:rsidP="00E570F7">
      <w:r>
        <w:t xml:space="preserve">Что касается </w:t>
      </w:r>
      <w:proofErr w:type="gramStart"/>
      <w:r>
        <w:t>более публичных</w:t>
      </w:r>
      <w:proofErr w:type="gramEnd"/>
      <w:r>
        <w:t xml:space="preserve"> вопросов, то власти Китая с высокой вероятностью хотят вернуть себе свое </w:t>
      </w:r>
      <w:r w:rsidR="00C3253D">
        <w:t xml:space="preserve">культурное наследие, так что любой, кто владеет Терракотовым воином и не скрывает этого факта, делает политическое заявление. Для союзника, который рассказывает о владении реликвией персонажам, это говори о том, что он доверяет им свою тайну, а враг, который делает это известным, скорее </w:t>
      </w:r>
      <w:proofErr w:type="gramStart"/>
      <w:r w:rsidR="00C3253D">
        <w:t>всего</w:t>
      </w:r>
      <w:proofErr w:type="gramEnd"/>
      <w:r w:rsidR="00C3253D">
        <w:t xml:space="preserve"> говорит, что он может </w:t>
      </w:r>
      <w:r w:rsidR="00C3253D">
        <w:lastRenderedPageBreak/>
        <w:t>выдержать атаку или же устраивает ловушку на того, кто будет достаточно глуп, чтобы попытаться его арестовать. Персонажам игроков гораздо сложнее владеть терракотовыми воинами, так как их сложно безопасно (или скрытно) перемещать с места на место.</w:t>
      </w:r>
    </w:p>
    <w:p w:rsidR="00E570F7" w:rsidRPr="00C3253D" w:rsidRDefault="00C3253D" w:rsidP="00E570F7">
      <w:pPr>
        <w:rPr>
          <w:lang w:val="en-US"/>
        </w:rPr>
      </w:pPr>
      <w:r>
        <w:t>Эффекты</w:t>
      </w:r>
    </w:p>
    <w:p w:rsidR="00731965" w:rsidRDefault="00C3253D" w:rsidP="00E570F7">
      <w:r>
        <w:t>Укрепление</w:t>
      </w:r>
      <w:r w:rsidRPr="00C3253D">
        <w:t xml:space="preserve"> </w:t>
      </w:r>
      <w:r>
        <w:t>территории</w:t>
      </w:r>
      <w:proofErr w:type="gramStart"/>
      <w:r w:rsidR="00E570F7" w:rsidRPr="00C3253D">
        <w:t xml:space="preserve"> (••): </w:t>
      </w:r>
      <w:proofErr w:type="gramEnd"/>
      <w:r>
        <w:t>Терракотовый</w:t>
      </w:r>
      <w:r w:rsidRPr="00C3253D">
        <w:t xml:space="preserve"> </w:t>
      </w:r>
      <w:r>
        <w:t>воин</w:t>
      </w:r>
      <w:r w:rsidRPr="00C3253D">
        <w:t xml:space="preserve"> </w:t>
      </w:r>
      <w:r>
        <w:t>содержит</w:t>
      </w:r>
      <w:r w:rsidRPr="00C3253D">
        <w:t xml:space="preserve"> </w:t>
      </w:r>
      <w:r>
        <w:t>спящий</w:t>
      </w:r>
      <w:r w:rsidRPr="00C3253D">
        <w:t xml:space="preserve"> </w:t>
      </w:r>
      <w:r>
        <w:t>призрак</w:t>
      </w:r>
      <w:r w:rsidRPr="00C3253D">
        <w:t xml:space="preserve"> </w:t>
      </w:r>
      <w:r>
        <w:t>воина</w:t>
      </w:r>
      <w:r w:rsidRPr="00C3253D">
        <w:t>,</w:t>
      </w:r>
      <w:r>
        <w:t xml:space="preserve"> готового даже после своей смерти сражаться за своего господина. Каждый Терракотовый воин придет в состояние боевой готовности, если духу</w:t>
      </w:r>
      <w:proofErr w:type="gramStart"/>
      <w:r>
        <w:t xml:space="preserve"> П</w:t>
      </w:r>
      <w:proofErr w:type="gramEnd"/>
      <w:r>
        <w:t>ервого Императора что-то угрожает в пределах действия их чувств (или, по крайней мере, Первый Император предпочитал бы так думать), но призрак Первого Императора вряд ли где-то встретишь. Нанеся</w:t>
      </w:r>
      <w:r w:rsidRPr="00C3253D">
        <w:t xml:space="preserve"> </w:t>
      </w:r>
      <w:r>
        <w:t>небольшое</w:t>
      </w:r>
      <w:r w:rsidRPr="00C3253D">
        <w:t xml:space="preserve"> </w:t>
      </w:r>
      <w:r>
        <w:t>количество</w:t>
      </w:r>
      <w:r w:rsidRPr="00C3253D">
        <w:t xml:space="preserve"> </w:t>
      </w:r>
      <w:r>
        <w:t>своей крови на губы воина, персонаж может привязать статую к себе. Воин не вскакивает на защиту персонажа так же, как он по плану должен был делать за императора, но он усиливает его против врагов. Когда</w:t>
      </w:r>
      <w:r w:rsidRPr="00C3253D">
        <w:t xml:space="preserve"> </w:t>
      </w:r>
      <w:r>
        <w:t>персонажу</w:t>
      </w:r>
      <w:r w:rsidRPr="00C3253D">
        <w:t xml:space="preserve"> </w:t>
      </w:r>
      <w:r>
        <w:t>угрожают</w:t>
      </w:r>
      <w:r w:rsidRPr="00C3253D">
        <w:t xml:space="preserve"> </w:t>
      </w:r>
      <w:r>
        <w:t>в</w:t>
      </w:r>
      <w:r w:rsidRPr="00C3253D">
        <w:t xml:space="preserve"> </w:t>
      </w:r>
      <w:r>
        <w:t>присутствии терракотового воина, эффект Укрепления Территории автоматически активируется (без стоимости летальных повреждений). Персонаж</w:t>
      </w:r>
      <w:r w:rsidRPr="00C3253D">
        <w:t xml:space="preserve"> </w:t>
      </w:r>
      <w:r>
        <w:t>также</w:t>
      </w:r>
      <w:r w:rsidRPr="00C3253D">
        <w:t xml:space="preserve"> </w:t>
      </w:r>
      <w:r>
        <w:t>чувствует</w:t>
      </w:r>
      <w:r w:rsidRPr="00C3253D">
        <w:t xml:space="preserve"> </w:t>
      </w:r>
      <w:r>
        <w:t>поддержку, как будто ему оказывали реальную помощь в данной ситуации, а его враги чувствуют легкий дискомфорт с подозрениями в том, что их могут превосходить числом или вооружением, несмотря на кажущиеся шансы в данной ситуации</w:t>
      </w:r>
      <w:r w:rsidR="00E570F7" w:rsidRPr="00C3253D">
        <w:t xml:space="preserve">. </w:t>
      </w:r>
      <w:r>
        <w:t>Персонаж должен ритуально привязывать воина к себе каждую неделю, чтобы поддерживать его доблесть; привязка также стоит четыре пункта Силы Воли каждую неделю. Персонаж</w:t>
      </w:r>
      <w:r w:rsidRPr="00731965">
        <w:t xml:space="preserve"> </w:t>
      </w:r>
      <w:r>
        <w:t>может</w:t>
      </w:r>
      <w:r w:rsidRPr="00731965">
        <w:t xml:space="preserve"> </w:t>
      </w:r>
      <w:r>
        <w:t>вместо</w:t>
      </w:r>
      <w:r w:rsidRPr="00731965">
        <w:t xml:space="preserve"> </w:t>
      </w:r>
      <w:r>
        <w:t>этого</w:t>
      </w:r>
      <w:r w:rsidRPr="00731965">
        <w:t xml:space="preserve"> </w:t>
      </w:r>
      <w:r>
        <w:t>привязать</w:t>
      </w:r>
      <w:r w:rsidRPr="00731965">
        <w:t xml:space="preserve"> </w:t>
      </w:r>
      <w:r>
        <w:t>к</w:t>
      </w:r>
      <w:r w:rsidRPr="00731965">
        <w:t xml:space="preserve"> </w:t>
      </w:r>
      <w:r>
        <w:t>себе</w:t>
      </w:r>
      <w:r w:rsidRPr="00731965">
        <w:t xml:space="preserve"> </w:t>
      </w:r>
      <w:r>
        <w:t>воина</w:t>
      </w:r>
      <w:r w:rsidRPr="00731965">
        <w:t xml:space="preserve"> </w:t>
      </w:r>
      <w:r w:rsidR="00731965">
        <w:t>постоянно, потратив один постоянный пункт Воли. Привязанные</w:t>
      </w:r>
      <w:r w:rsidR="00731965" w:rsidRPr="00731965">
        <w:t xml:space="preserve"> </w:t>
      </w:r>
      <w:r w:rsidR="00731965">
        <w:t>воины</w:t>
      </w:r>
      <w:r w:rsidR="00731965" w:rsidRPr="00731965">
        <w:t xml:space="preserve"> (</w:t>
      </w:r>
      <w:r w:rsidR="00731965">
        <w:t>с</w:t>
      </w:r>
      <w:r w:rsidR="00731965" w:rsidRPr="00731965">
        <w:t xml:space="preserve"> </w:t>
      </w:r>
      <w:r w:rsidR="00731965">
        <w:t>использованием</w:t>
      </w:r>
      <w:r w:rsidR="00731965" w:rsidRPr="00731965">
        <w:t xml:space="preserve"> </w:t>
      </w:r>
      <w:r w:rsidR="00731965">
        <w:t>каждого</w:t>
      </w:r>
      <w:r w:rsidR="00731965" w:rsidRPr="00731965">
        <w:t xml:space="preserve"> </w:t>
      </w:r>
      <w:r w:rsidR="00731965">
        <w:t>метода</w:t>
      </w:r>
      <w:r w:rsidR="00731965" w:rsidRPr="00731965">
        <w:t xml:space="preserve">) </w:t>
      </w:r>
      <w:r w:rsidR="00731965">
        <w:t>дают</w:t>
      </w:r>
      <w:r w:rsidR="00731965" w:rsidRPr="00731965">
        <w:t xml:space="preserve"> </w:t>
      </w:r>
      <w:r w:rsidR="00731965">
        <w:t>персонажу</w:t>
      </w:r>
      <w:r w:rsidR="00731965" w:rsidRPr="00731965">
        <w:t xml:space="preserve"> </w:t>
      </w:r>
      <w:r w:rsidR="00731965">
        <w:t>доступ к их способности «Удар». Каждый</w:t>
      </w:r>
      <w:r w:rsidR="00731965" w:rsidRPr="00731965">
        <w:t xml:space="preserve"> </w:t>
      </w:r>
      <w:r w:rsidR="00731965">
        <w:t>дополнительный</w:t>
      </w:r>
      <w:r w:rsidR="00731965" w:rsidRPr="00731965">
        <w:t xml:space="preserve"> </w:t>
      </w:r>
      <w:r w:rsidR="00731965">
        <w:t>привязанный</w:t>
      </w:r>
      <w:r w:rsidR="00731965" w:rsidRPr="00731965">
        <w:t xml:space="preserve"> </w:t>
      </w:r>
      <w:r w:rsidR="00731965">
        <w:t>терракотовый</w:t>
      </w:r>
      <w:r w:rsidR="00731965" w:rsidRPr="00731965">
        <w:t xml:space="preserve"> </w:t>
      </w:r>
      <w:r w:rsidR="00731965">
        <w:t>воин в пределах действия способностей усиливает действие Укрепления Территории на +1; максимально в одном месте для этого эффекта можно собрать почетную стражу из 10 терракотовых воинов.</w:t>
      </w:r>
    </w:p>
    <w:p w:rsidR="00781F27" w:rsidRPr="00E570F7" w:rsidRDefault="00731965" w:rsidP="00E570F7">
      <w:pPr>
        <w:rPr>
          <w:lang w:val="en-US"/>
        </w:rPr>
      </w:pPr>
      <w:r>
        <w:lastRenderedPageBreak/>
        <w:t>Удар</w:t>
      </w:r>
      <w:r w:rsidR="00E570F7" w:rsidRPr="00731965">
        <w:t xml:space="preserve"> (•••): </w:t>
      </w:r>
      <w:r>
        <w:t>Эти воины были мечом</w:t>
      </w:r>
      <w:proofErr w:type="gramStart"/>
      <w:r>
        <w:t xml:space="preserve"> П</w:t>
      </w:r>
      <w:proofErr w:type="gramEnd"/>
      <w:r>
        <w:t xml:space="preserve">ервого Императора в его </w:t>
      </w:r>
      <w:proofErr w:type="spellStart"/>
      <w:r>
        <w:t>посмертии</w:t>
      </w:r>
      <w:proofErr w:type="spellEnd"/>
      <w:r>
        <w:t>, равно как его щитом – он не мог рассчитывать покорить, смерть, загробный мир и Небеса без сильных воинов. По</w:t>
      </w:r>
      <w:r w:rsidRPr="00731965">
        <w:t xml:space="preserve"> </w:t>
      </w:r>
      <w:r>
        <w:t>его</w:t>
      </w:r>
      <w:r w:rsidRPr="00731965">
        <w:t xml:space="preserve"> </w:t>
      </w:r>
      <w:r>
        <w:t>команде</w:t>
      </w:r>
      <w:r w:rsidRPr="00731965">
        <w:t xml:space="preserve">, </w:t>
      </w:r>
      <w:r>
        <w:t>духи</w:t>
      </w:r>
      <w:r w:rsidRPr="00731965">
        <w:t xml:space="preserve"> </w:t>
      </w:r>
      <w:r>
        <w:t>этих</w:t>
      </w:r>
      <w:r w:rsidRPr="00731965">
        <w:t xml:space="preserve"> </w:t>
      </w:r>
      <w:r>
        <w:t>воинов</w:t>
      </w:r>
      <w:r w:rsidRPr="00731965">
        <w:t xml:space="preserve"> </w:t>
      </w:r>
      <w:r>
        <w:t>нанесут</w:t>
      </w:r>
      <w:r w:rsidRPr="00731965">
        <w:t xml:space="preserve"> </w:t>
      </w:r>
      <w:r>
        <w:t>удар</w:t>
      </w:r>
      <w:r w:rsidRPr="00731965">
        <w:t xml:space="preserve"> </w:t>
      </w:r>
      <w:r>
        <w:t>по</w:t>
      </w:r>
      <w:r w:rsidRPr="00731965">
        <w:t xml:space="preserve"> </w:t>
      </w:r>
      <w:r>
        <w:t>его</w:t>
      </w:r>
      <w:r w:rsidRPr="00731965">
        <w:t xml:space="preserve"> </w:t>
      </w:r>
      <w:r>
        <w:t>врагам</w:t>
      </w:r>
      <w:r w:rsidRPr="00731965">
        <w:t xml:space="preserve"> </w:t>
      </w:r>
      <w:r>
        <w:t>и</w:t>
      </w:r>
      <w:r w:rsidRPr="00731965">
        <w:t xml:space="preserve"> </w:t>
      </w:r>
      <w:r>
        <w:t>уничтожат</w:t>
      </w:r>
      <w:r w:rsidRPr="00731965">
        <w:t xml:space="preserve"> </w:t>
      </w:r>
      <w:r>
        <w:t>их</w:t>
      </w:r>
      <w:r w:rsidRPr="00731965">
        <w:t>.</w:t>
      </w:r>
      <w:r>
        <w:t xml:space="preserve"> Призрачные</w:t>
      </w:r>
      <w:r w:rsidRPr="00731965">
        <w:t xml:space="preserve"> </w:t>
      </w:r>
      <w:r>
        <w:t>копья</w:t>
      </w:r>
      <w:r w:rsidRPr="00731965">
        <w:t xml:space="preserve">, </w:t>
      </w:r>
      <w:r>
        <w:t>мечи</w:t>
      </w:r>
      <w:r w:rsidRPr="00731965">
        <w:t xml:space="preserve"> </w:t>
      </w:r>
      <w:r>
        <w:t>и</w:t>
      </w:r>
      <w:r w:rsidRPr="00731965">
        <w:t xml:space="preserve"> </w:t>
      </w:r>
      <w:proofErr w:type="spellStart"/>
      <w:r>
        <w:t>стралы</w:t>
      </w:r>
      <w:proofErr w:type="spellEnd"/>
      <w:r w:rsidRPr="00731965">
        <w:t xml:space="preserve"> </w:t>
      </w:r>
      <w:r>
        <w:t>атакуют</w:t>
      </w:r>
      <w:r w:rsidRPr="00731965">
        <w:t xml:space="preserve"> </w:t>
      </w:r>
      <w:r>
        <w:t>жертв</w:t>
      </w:r>
      <w:r w:rsidRPr="00731965">
        <w:t>.</w:t>
      </w:r>
      <w:r>
        <w:t xml:space="preserve"> Эта сила работает как Удар со следующими изменениями: Только один враг персонажа получает ущерб; персонаж может назвать цель (и обязан сделать это для неодушевленных целей) или просто позволить воину атаковать кого-то, кого персонаж считает врагом и кто находится в пределах досягаемости. Персонаж</w:t>
      </w:r>
      <w:r w:rsidRPr="00731965">
        <w:t xml:space="preserve"> </w:t>
      </w:r>
      <w:r>
        <w:t>не</w:t>
      </w:r>
      <w:r w:rsidRPr="00731965">
        <w:t xml:space="preserve"> </w:t>
      </w:r>
      <w:r>
        <w:t>должен</w:t>
      </w:r>
      <w:r w:rsidRPr="00731965">
        <w:t xml:space="preserve"> </w:t>
      </w:r>
      <w:r>
        <w:t>держать</w:t>
      </w:r>
      <w:r w:rsidRPr="00731965">
        <w:t xml:space="preserve"> </w:t>
      </w:r>
      <w:r>
        <w:t>статую</w:t>
      </w:r>
      <w:r w:rsidRPr="00731965">
        <w:t xml:space="preserve">, </w:t>
      </w:r>
      <w:r>
        <w:t>а</w:t>
      </w:r>
      <w:r w:rsidRPr="00731965">
        <w:t xml:space="preserve"> «</w:t>
      </w:r>
      <w:r>
        <w:t>вспышка</w:t>
      </w:r>
      <w:r w:rsidRPr="00731965">
        <w:t xml:space="preserve">» </w:t>
      </w:r>
      <w:r>
        <w:t>от</w:t>
      </w:r>
      <w:r w:rsidRPr="00731965">
        <w:t xml:space="preserve"> </w:t>
      </w:r>
      <w:r>
        <w:t>силы</w:t>
      </w:r>
      <w:r w:rsidRPr="00731965">
        <w:t xml:space="preserve"> </w:t>
      </w:r>
      <w:r>
        <w:t>заметна</w:t>
      </w:r>
      <w:r w:rsidRPr="00731965">
        <w:t xml:space="preserve"> </w:t>
      </w:r>
      <w:r>
        <w:t>только</w:t>
      </w:r>
      <w:r w:rsidRPr="00731965">
        <w:t xml:space="preserve"> </w:t>
      </w:r>
      <w:r>
        <w:t>в</w:t>
      </w:r>
      <w:r w:rsidRPr="00731965">
        <w:t xml:space="preserve"> </w:t>
      </w:r>
      <w:r>
        <w:t>пределах</w:t>
      </w:r>
      <w:r w:rsidRPr="00731965">
        <w:t xml:space="preserve"> </w:t>
      </w:r>
      <w:r>
        <w:t>примерно</w:t>
      </w:r>
      <w:r w:rsidRPr="00731965">
        <w:t xml:space="preserve"> </w:t>
      </w:r>
      <w:r>
        <w:t>городского</w:t>
      </w:r>
      <w:r w:rsidRPr="00731965">
        <w:t xml:space="preserve"> </w:t>
      </w:r>
      <w:r>
        <w:t>квартала</w:t>
      </w:r>
      <w:r w:rsidRPr="00731965">
        <w:t>.</w:t>
      </w:r>
      <w:r>
        <w:t xml:space="preserve"> Стоимость</w:t>
      </w:r>
      <w:r w:rsidRPr="00731965">
        <w:t xml:space="preserve"> </w:t>
      </w:r>
      <w:r>
        <w:t>силы</w:t>
      </w:r>
      <w:r w:rsidRPr="00731965">
        <w:t xml:space="preserve"> </w:t>
      </w:r>
      <w:r>
        <w:t>активирует</w:t>
      </w:r>
      <w:r w:rsidRPr="00731965">
        <w:t xml:space="preserve"> </w:t>
      </w:r>
      <w:r>
        <w:t>всех</w:t>
      </w:r>
      <w:r w:rsidRPr="00731965">
        <w:t xml:space="preserve"> </w:t>
      </w:r>
      <w:r>
        <w:t>терракотовых</w:t>
      </w:r>
      <w:r w:rsidRPr="00731965">
        <w:t xml:space="preserve"> </w:t>
      </w:r>
      <w:r>
        <w:t>воинов</w:t>
      </w:r>
      <w:r w:rsidRPr="00731965">
        <w:t xml:space="preserve"> </w:t>
      </w:r>
      <w:r>
        <w:t>в</w:t>
      </w:r>
      <w:r w:rsidRPr="00731965">
        <w:t xml:space="preserve"> </w:t>
      </w:r>
      <w:r>
        <w:t>зоне</w:t>
      </w:r>
      <w:r w:rsidRPr="00731965">
        <w:t xml:space="preserve"> </w:t>
      </w:r>
      <w:r>
        <w:t>действия, привязанных к персонажу; каждый атакует назначенную ему цель или кого-то, кто считается врагом. Повреждения</w:t>
      </w:r>
      <w:r w:rsidRPr="00731965">
        <w:rPr>
          <w:lang w:val="en-US"/>
        </w:rPr>
        <w:t xml:space="preserve"> </w:t>
      </w:r>
      <w:r>
        <w:t>от</w:t>
      </w:r>
      <w:r w:rsidRPr="00731965">
        <w:rPr>
          <w:lang w:val="en-US"/>
        </w:rPr>
        <w:t xml:space="preserve"> </w:t>
      </w:r>
      <w:r>
        <w:t>атак</w:t>
      </w:r>
      <w:r w:rsidRPr="00731965">
        <w:rPr>
          <w:lang w:val="en-US"/>
        </w:rPr>
        <w:t xml:space="preserve"> </w:t>
      </w:r>
      <w:r>
        <w:t>удваиваются</w:t>
      </w:r>
      <w:r w:rsidRPr="00731965">
        <w:rPr>
          <w:lang w:val="en-US"/>
        </w:rPr>
        <w:t xml:space="preserve"> </w:t>
      </w:r>
      <w:r>
        <w:t>против</w:t>
      </w:r>
      <w:r w:rsidRPr="00731965">
        <w:rPr>
          <w:lang w:val="en-US"/>
        </w:rPr>
        <w:t xml:space="preserve"> </w:t>
      </w:r>
      <w:r>
        <w:t>целей</w:t>
      </w:r>
      <w:r w:rsidRPr="00731965">
        <w:rPr>
          <w:lang w:val="en-US"/>
        </w:rPr>
        <w:t xml:space="preserve"> </w:t>
      </w:r>
      <w:r>
        <w:t>в</w:t>
      </w:r>
      <w:r w:rsidRPr="00731965">
        <w:rPr>
          <w:lang w:val="en-US"/>
        </w:rPr>
        <w:t xml:space="preserve"> </w:t>
      </w:r>
      <w:r>
        <w:t>Сумраке</w:t>
      </w:r>
      <w:r w:rsidRPr="00731965">
        <w:rPr>
          <w:lang w:val="en-US"/>
        </w:rPr>
        <w:t>.</w:t>
      </w:r>
      <w:r w:rsidR="00E570F7" w:rsidRPr="00731965">
        <w:rPr>
          <w:lang w:val="en-US"/>
        </w:rPr>
        <w:t xml:space="preserve"> </w:t>
      </w:r>
    </w:p>
    <w:sectPr w:rsidR="00781F27" w:rsidRPr="00E570F7" w:rsidSect="00781F2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570F7"/>
    <w:rsid w:val="00191EFA"/>
    <w:rsid w:val="001A395C"/>
    <w:rsid w:val="00212E1C"/>
    <w:rsid w:val="004957C6"/>
    <w:rsid w:val="00577CFE"/>
    <w:rsid w:val="006B79A4"/>
    <w:rsid w:val="00723D51"/>
    <w:rsid w:val="00731965"/>
    <w:rsid w:val="00781F27"/>
    <w:rsid w:val="008C7D6F"/>
    <w:rsid w:val="009D078A"/>
    <w:rsid w:val="00B02B63"/>
    <w:rsid w:val="00BA59BF"/>
    <w:rsid w:val="00C3253D"/>
    <w:rsid w:val="00CF111F"/>
    <w:rsid w:val="00E570F7"/>
    <w:rsid w:val="00E707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F2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6</Pages>
  <Words>1555</Words>
  <Characters>8881</Characters>
  <Application>Microsoft Office Word</Application>
  <DocSecurity>0</DocSecurity>
  <Lines>155</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Plishevskaya</cp:lastModifiedBy>
  <cp:revision>7</cp:revision>
  <dcterms:created xsi:type="dcterms:W3CDTF">2013-03-09T11:38:00Z</dcterms:created>
  <dcterms:modified xsi:type="dcterms:W3CDTF">2013-04-24T07:48:00Z</dcterms:modified>
</cp:coreProperties>
</file>